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2A" w:rsidRDefault="009B022A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1783"/>
        <w:gridCol w:w="3125"/>
      </w:tblGrid>
      <w:tr w:rsidR="00CD201F" w:rsidRPr="00E473FA" w:rsidTr="00CD201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D201F" w:rsidRPr="00E473FA" w:rsidTr="00CD201F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A52C26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A3D2F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</w:t>
            </w:r>
            <w:r w:rsidR="003B6A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D201F" w:rsidRPr="00E473FA" w:rsidTr="00CD201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175EC5" w:rsidRDefault="00175EC5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ПРОИЗВОДСТВЕННОЙ ПРАКТИКИ </w:t>
      </w:r>
    </w:p>
    <w:p w:rsidR="005276B0" w:rsidRPr="002E30A5" w:rsidRDefault="005276B0" w:rsidP="00B45E11">
      <w:pPr>
        <w:shd w:val="clear" w:color="auto" w:fill="FFFFFF"/>
        <w:spacing w:after="0" w:line="240" w:lineRule="auto"/>
        <w:ind w:firstLine="31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B45E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01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63DA" w:rsidRPr="00CD201F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CD201F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2E30A5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2E30A5" w:rsidRDefault="00CD201F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специальности</w:t>
      </w:r>
      <w:r w:rsidR="005276B0" w:rsidRPr="002E3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2E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Default="00B256E6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64A" w:rsidRDefault="0044464A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64A" w:rsidRPr="002E30A5" w:rsidRDefault="0044464A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hAnsi="Times New Roman" w:cs="Times New Roman"/>
          <w:sz w:val="28"/>
          <w:szCs w:val="28"/>
        </w:rPr>
        <w:t>Ульяновск</w:t>
      </w:r>
    </w:p>
    <w:p w:rsidR="00DF2A17" w:rsidRPr="00D31745" w:rsidRDefault="001D45F5" w:rsidP="00D31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5F5">
        <w:rPr>
          <w:rFonts w:ascii="Times New Roman" w:hAnsi="Times New Roman" w:cs="Times New Roman"/>
          <w:sz w:val="28"/>
          <w:szCs w:val="28"/>
        </w:rPr>
        <w:t>202</w:t>
      </w:r>
      <w:r w:rsidR="0044464A">
        <w:rPr>
          <w:rFonts w:ascii="Times New Roman" w:hAnsi="Times New Roman" w:cs="Times New Roman"/>
          <w:sz w:val="28"/>
          <w:szCs w:val="28"/>
        </w:rPr>
        <w:t>2</w:t>
      </w:r>
      <w:r w:rsidRPr="001D45F5">
        <w:rPr>
          <w:rFonts w:ascii="Times New Roman" w:hAnsi="Times New Roman" w:cs="Times New Roman"/>
          <w:sz w:val="28"/>
          <w:szCs w:val="28"/>
        </w:rPr>
        <w:t>-202</w:t>
      </w:r>
      <w:r w:rsidR="0044464A">
        <w:rPr>
          <w:rFonts w:ascii="Times New Roman" w:hAnsi="Times New Roman" w:cs="Times New Roman"/>
          <w:sz w:val="28"/>
          <w:szCs w:val="28"/>
        </w:rPr>
        <w:t>3</w:t>
      </w:r>
      <w:r w:rsidRPr="001D45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A3D2F">
        <w:rPr>
          <w:rFonts w:ascii="Times New Roman" w:hAnsi="Times New Roman" w:cs="Times New Roman"/>
          <w:sz w:val="28"/>
          <w:szCs w:val="28"/>
        </w:rPr>
        <w:t>уч.</w:t>
      </w:r>
      <w:r w:rsidRPr="001D45F5">
        <w:rPr>
          <w:rFonts w:ascii="Times New Roman" w:hAnsi="Times New Roman" w:cs="Times New Roman"/>
          <w:sz w:val="28"/>
          <w:szCs w:val="28"/>
        </w:rPr>
        <w:t>год</w:t>
      </w:r>
      <w:proofErr w:type="spellEnd"/>
      <w:proofErr w:type="gramEnd"/>
      <w:r w:rsidR="005276B0" w:rsidRPr="002E30A5">
        <w:rPr>
          <w:rFonts w:ascii="Times New Roman" w:hAnsi="Times New Roman" w:cs="Times New Roman"/>
          <w:sz w:val="28"/>
          <w:szCs w:val="28"/>
        </w:rPr>
        <w:br w:type="page"/>
      </w:r>
    </w:p>
    <w:p w:rsidR="0044464A" w:rsidRPr="0044464A" w:rsidRDefault="0044464A" w:rsidP="0044464A">
      <w:pPr>
        <w:jc w:val="both"/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44464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44464A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44464A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44464A">
        <w:rPr>
          <w:rFonts w:ascii="Times New Roman" w:hAnsi="Times New Roman" w:cs="Times New Roman"/>
          <w:sz w:val="24"/>
          <w:szCs w:val="24"/>
        </w:rPr>
        <w:t xml:space="preserve"> </w:t>
      </w:r>
      <w:r w:rsidRPr="0044464A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44464A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44464A" w:rsidRPr="0044464A" w:rsidTr="00102DB2">
        <w:trPr>
          <w:trHeight w:val="2688"/>
        </w:trPr>
        <w:tc>
          <w:tcPr>
            <w:tcW w:w="4391" w:type="dxa"/>
            <w:hideMark/>
          </w:tcPr>
          <w:p w:rsidR="0044464A" w:rsidRPr="0044464A" w:rsidRDefault="0044464A" w:rsidP="0044464A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44464A" w:rsidRPr="0044464A" w:rsidRDefault="0044464A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44464A" w:rsidRPr="0044464A" w:rsidRDefault="0044464A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44464A" w:rsidRPr="0044464A" w:rsidRDefault="0044464A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Л.В.Черняева</w:t>
            </w:r>
            <w:proofErr w:type="spellEnd"/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44464A" w:rsidRPr="0044464A" w:rsidRDefault="0044464A" w:rsidP="0044464A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«30» августа 2022г.                                        </w:t>
            </w:r>
          </w:p>
        </w:tc>
        <w:tc>
          <w:tcPr>
            <w:tcW w:w="4996" w:type="dxa"/>
            <w:hideMark/>
          </w:tcPr>
          <w:p w:rsidR="0044464A" w:rsidRPr="0044464A" w:rsidRDefault="0044464A" w:rsidP="0044464A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«30» августа 2022 г.                          </w:t>
            </w:r>
          </w:p>
        </w:tc>
      </w:tr>
    </w:tbl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44464A" w:rsidRPr="0044464A" w:rsidRDefault="0044464A" w:rsidP="0044464A">
      <w:pPr>
        <w:shd w:val="clear" w:color="auto" w:fill="FFFFFF"/>
        <w:spacing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44464A" w:rsidRPr="0044464A" w:rsidRDefault="0044464A" w:rsidP="0044464A">
      <w:pPr>
        <w:shd w:val="clear" w:color="auto" w:fill="FFFFFF"/>
        <w:spacing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44464A" w:rsidRPr="0044464A" w:rsidRDefault="0044464A" w:rsidP="0044464A">
      <w:pPr>
        <w:shd w:val="clear" w:color="auto" w:fill="FFFFFF"/>
        <w:spacing w:before="269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Pr="00A40AD0" w:rsidRDefault="0044464A" w:rsidP="0044464A">
      <w:pPr>
        <w:jc w:val="center"/>
        <w:rPr>
          <w:sz w:val="28"/>
          <w:szCs w:val="28"/>
        </w:rPr>
      </w:pPr>
    </w:p>
    <w:p w:rsidR="008030D5" w:rsidRDefault="008030D5" w:rsidP="0083071D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r w:rsidRPr="00CD201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lastRenderedPageBreak/>
        <w:t xml:space="preserve">       СОДЕРЖАНИЕ</w:t>
      </w: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CD201F" w:rsidRPr="00CD201F" w:rsidTr="00CD201F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CD201F" w:rsidRPr="00CD201F" w:rsidTr="00CD201F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D201F" w:rsidRPr="00CD201F" w:rsidTr="00CD201F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CD201F" w:rsidRPr="00CD201F" w:rsidTr="00CD201F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AC4BAC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</w:tbl>
    <w:p w:rsidR="005276B0" w:rsidRPr="00DB34F8" w:rsidRDefault="005276B0" w:rsidP="005276B0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030D5" w:rsidRDefault="005276B0" w:rsidP="00A924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276B0" w:rsidRPr="00DB34F8" w:rsidRDefault="005276B0" w:rsidP="008C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56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8C0113" w:rsidRDefault="008C0113" w:rsidP="00067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3165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45E11" w:rsidRDefault="00A52C26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1B37AE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товаров.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Товаровед-эксперт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и вида профессиональной деятельности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Управление ассортиментом товаров</w:t>
      </w:r>
      <w:r w:rsidR="003165A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</w:t>
      </w:r>
    </w:p>
    <w:p w:rsidR="00B45E11" w:rsidRDefault="00B45E11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276B0" w:rsidRPr="00DB34F8" w:rsidRDefault="005276B0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="0006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Цели и задачи производственной практики</w:t>
      </w:r>
    </w:p>
    <w:p w:rsidR="008C0113" w:rsidRDefault="00A52C26" w:rsidP="008C0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B45E11" w:rsidRPr="00B45E11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4F578A">
        <w:rPr>
          <w:rFonts w:ascii="Times New Roman" w:hAnsi="Times New Roman" w:cs="Times New Roman"/>
          <w:sz w:val="24"/>
          <w:szCs w:val="24"/>
        </w:rPr>
        <w:t xml:space="preserve"> </w:t>
      </w:r>
      <w:r w:rsidR="004F578A" w:rsidRPr="00B45E11">
        <w:rPr>
          <w:rFonts w:ascii="Times New Roman" w:hAnsi="Times New Roman" w:cs="Times New Roman"/>
          <w:b/>
          <w:sz w:val="24"/>
          <w:szCs w:val="24"/>
        </w:rPr>
        <w:t>Управление ассортиментом товаров</w:t>
      </w:r>
    </w:p>
    <w:p w:rsidR="00E46407" w:rsidRPr="00DB34F8" w:rsidRDefault="005276B0" w:rsidP="008C01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263"/>
      </w:tblGrid>
      <w:tr w:rsidR="00E46407" w:rsidRPr="00DB34F8" w:rsidTr="0044712F">
        <w:trPr>
          <w:trHeight w:val="359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B5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 1</w:t>
            </w:r>
            <w:proofErr w:type="gramEnd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и  качество</w:t>
            </w:r>
            <w:proofErr w:type="gramEnd"/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46407" w:rsidRPr="00DB34F8" w:rsidTr="0044712F">
        <w:trPr>
          <w:trHeight w:val="673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</w:t>
            </w:r>
            <w:r w:rsidR="00260C55">
              <w:rPr>
                <w:rFonts w:ascii="Times New Roman" w:hAnsi="Times New Roman" w:cs="Times New Roman"/>
                <w:sz w:val="24"/>
                <w:szCs w:val="24"/>
              </w:rPr>
              <w:t xml:space="preserve">олнения профессиональных задач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развития.   </w:t>
            </w:r>
          </w:p>
        </w:tc>
      </w:tr>
      <w:tr w:rsidR="00E46407" w:rsidRPr="00DB34F8" w:rsidTr="0044712F">
        <w:trPr>
          <w:trHeight w:val="745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040C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взаимодействующий и участвующий в деятельности общественных организаций.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035AE2" w:rsidRPr="00DB34F8" w:rsidRDefault="00035AE2" w:rsidP="00035A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5276B0" w:rsidRPr="00DB34F8" w:rsidRDefault="005276B0" w:rsidP="00035A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5276B0" w:rsidRPr="00DE7CA2" w:rsidRDefault="00DE7CA2" w:rsidP="00DE7CA2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262B3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в </w:t>
      </w:r>
      <w:r w:rsidRPr="00F262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рамках профессионального модуля </w:t>
      </w:r>
      <w:r w:rsidRPr="00F262B3">
        <w:rPr>
          <w:rFonts w:ascii="Times New Roman" w:eastAsia="Calibri" w:hAnsi="Times New Roman" w:cs="Times New Roman"/>
          <w:sz w:val="24"/>
          <w:szCs w:val="24"/>
        </w:rPr>
        <w:t>ПМ.01</w:t>
      </w:r>
      <w:r w:rsidRPr="00DE7CA2">
        <w:t xml:space="preserve"> </w:t>
      </w:r>
      <w:r w:rsidRPr="00DE7CA2">
        <w:rPr>
          <w:rFonts w:ascii="Times New Roman" w:eastAsia="Calibri" w:hAnsi="Times New Roman" w:cs="Times New Roman"/>
          <w:sz w:val="24"/>
          <w:szCs w:val="24"/>
        </w:rPr>
        <w:t>Управление ассорт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иментом товаров </w:t>
      </w:r>
      <w:r w:rsidR="005276B0" w:rsidRPr="00DB34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обучающийся должен </w:t>
      </w:r>
      <w:r w:rsidR="005276B0"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приобрести практический опыт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анализа ассортиментной политики торговой организации;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выявления потребности в товаре (спроса);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работе с поставщиками и потребителями;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приемки товаров по количеству и качеству;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размещения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контроля условий и сроков транспортировки и хранения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обеспечения товародвижения в складах и магазинах;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эксплуатации основных видов торгово-технологического оборудования;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проведении инвентаризации товаров.</w:t>
      </w:r>
    </w:p>
    <w:p w:rsidR="00E46407" w:rsidRPr="00DB34F8" w:rsidRDefault="00E46407" w:rsidP="00E46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lastRenderedPageBreak/>
        <w:t>распознавать товары по ассортиментной принадлежности;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формировать торговый ассортимент по результатам анализа потребности в товарах;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применять средства и методы маркетинга для формирования спроса и стимулирования сбыта;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показатели ассортимента;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оформлять договоры с контрагентами;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контролировать их выполнение т.ч. поступление товаров в согласованном ассортименте по срокам, качеству, количеству;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предъявлять претензии за невыполнение контрагентами договорных обязательств;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готовить ответы на претензии покупателей;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производить закупку и реализацию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учитывать факторы, влияющие на ассортимент и качество при организации товародвижения;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условия и сроки хранения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товарные потери;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планировать меры по ускорению оборачиваемости товаров, сокращению товарных потерь;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санитарно-эпидемиологические требования к торговым организациям и их персоналу, товарам окружающей среде;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требования техники безопасности и охраны труда.</w:t>
      </w:r>
    </w:p>
    <w:p w:rsidR="008C0113" w:rsidRDefault="008C0113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0672FE" w:rsidRPr="00260C55" w:rsidRDefault="005276B0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</w:t>
      </w:r>
      <w:r w:rsidR="00260C55">
        <w:rPr>
          <w:rFonts w:ascii="Times New Roman" w:eastAsia="Times New Roman" w:hAnsi="Times New Roman" w:cs="Times New Roman"/>
          <w:b/>
          <w:bCs/>
          <w:sz w:val="24"/>
          <w:szCs w:val="24"/>
        </w:rPr>
        <w:t>па производственной практики:</w:t>
      </w:r>
      <w:r w:rsidR="00A92444" w:rsidRPr="00DB3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011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8C0113" w:rsidRPr="008C0113">
        <w:rPr>
          <w:rFonts w:ascii="Times New Roman" w:eastAsia="Times New Roman" w:hAnsi="Times New Roman" w:cs="Times New Roman"/>
          <w:b/>
          <w:sz w:val="24"/>
          <w:szCs w:val="24"/>
        </w:rPr>
        <w:t xml:space="preserve">сего </w:t>
      </w:r>
      <w:r w:rsidR="00A92444" w:rsidRPr="00DB34F8">
        <w:rPr>
          <w:rFonts w:ascii="Times New Roman" w:eastAsia="Times New Roman" w:hAnsi="Times New Roman" w:cs="Times New Roman"/>
          <w:b/>
          <w:sz w:val="24"/>
          <w:szCs w:val="24"/>
        </w:rPr>
        <w:t xml:space="preserve">36 </w:t>
      </w:r>
      <w:r w:rsidR="00A92444">
        <w:rPr>
          <w:rFonts w:ascii="Times New Roman" w:eastAsia="Times New Roman" w:hAnsi="Times New Roman" w:cs="Times New Roman"/>
          <w:b/>
          <w:sz w:val="24"/>
          <w:szCs w:val="24"/>
        </w:rPr>
        <w:t>часов</w:t>
      </w:r>
      <w:r w:rsidR="00CD20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7CA2" w:rsidRDefault="00DE7CA2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8C0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444" w:rsidRDefault="000672FE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5276B0" w:rsidRPr="00CE0BA9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5276B0" w:rsidRPr="00CE0BA9" w:rsidRDefault="005276B0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BA9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701"/>
        <w:gridCol w:w="919"/>
      </w:tblGrid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276B0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Наименование профессионального </w:t>
            </w:r>
          </w:p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модуля, тем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CE0BA9" w:rsidRDefault="009D2791" w:rsidP="00CE0B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0BA9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Объём часов</w:t>
            </w:r>
          </w:p>
        </w:tc>
      </w:tr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ПМ.01   Управление ассортиментом товаров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1. Ознакомление с торговым предприятием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402571" w:rsidRDefault="009D2791" w:rsidP="00402571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257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53709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приобрести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>практический опыт в ходе выполнения работ: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E23B8" w:rsidP="00D03D5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D55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2F60C3" w:rsidRPr="00841A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0C3">
              <w:rPr>
                <w:rFonts w:ascii="Times New Roman" w:hAnsi="Times New Roman" w:cs="Times New Roman"/>
              </w:rPr>
              <w:t>характеристик</w:t>
            </w:r>
            <w:r w:rsidR="002F60C3" w:rsidRPr="002F60C3">
              <w:rPr>
                <w:rFonts w:ascii="Times New Roman" w:hAnsi="Times New Roman" w:cs="Times New Roman"/>
                <w:color w:val="0070C0"/>
              </w:rPr>
              <w:t>и</w:t>
            </w:r>
            <w:r w:rsidR="009D2791" w:rsidRPr="002F60C3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торгового предприятия: </w:t>
            </w:r>
            <w:r w:rsidR="00D03D55"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>организационно-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>правов</w:t>
            </w:r>
            <w:r w:rsidR="00D03D55">
              <w:rPr>
                <w:rFonts w:ascii="Times New Roman" w:hAnsi="Times New Roman" w:cs="Times New Roman"/>
              </w:rPr>
              <w:t xml:space="preserve">ой </w:t>
            </w:r>
            <w:r w:rsidR="009D2791" w:rsidRPr="00DB34F8">
              <w:rPr>
                <w:rFonts w:ascii="Times New Roman" w:hAnsi="Times New Roman" w:cs="Times New Roman"/>
              </w:rPr>
              <w:t xml:space="preserve"> форм</w:t>
            </w:r>
            <w:r w:rsidR="00D03D55"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, месторасположени</w:t>
            </w:r>
            <w:r w:rsidR="00D03D55"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>, вид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и тип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>, специализаци</w:t>
            </w:r>
            <w:r w:rsidR="00D03D55"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>, форм</w:t>
            </w:r>
            <w:r w:rsidR="00D03D55"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 продажи.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Разработ</w:t>
            </w:r>
            <w:r w:rsidR="00841AA2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 предложени</w:t>
            </w:r>
            <w:r w:rsidR="00841AA2">
              <w:rPr>
                <w:rFonts w:ascii="Times New Roman" w:hAnsi="Times New Roman" w:cs="Times New Roman"/>
              </w:rPr>
              <w:t>й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по улучшению режима и условий работы предприятия.</w:t>
            </w:r>
          </w:p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 структур</w:t>
            </w:r>
            <w:r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штата работников, график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выхода на работу.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>график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 выхода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на работу работников.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774EB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эффективност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 </w:t>
            </w:r>
            <w:r w:rsidR="00774EB2">
              <w:rPr>
                <w:rFonts w:ascii="Times New Roman" w:hAnsi="Times New Roman" w:cs="Times New Roman"/>
              </w:rPr>
              <w:t xml:space="preserve">работы </w:t>
            </w:r>
            <w:r w:rsidR="009D2791" w:rsidRPr="00DB34F8">
              <w:rPr>
                <w:rFonts w:ascii="Times New Roman" w:hAnsi="Times New Roman" w:cs="Times New Roman"/>
              </w:rPr>
              <w:t xml:space="preserve"> обслуживающего персонала магазина, оперативност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их перемещения с учетом интенсивности потока покупателей.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заключени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об эффективности использования площади торгового зала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841AA2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организацией и оборудованием рабочих мест работников.</w:t>
            </w:r>
          </w:p>
          <w:p w:rsidR="009D2791" w:rsidRPr="00DB34F8" w:rsidRDefault="009D2791" w:rsidP="00841AA2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841AA2">
              <w:rPr>
                <w:rFonts w:ascii="Times New Roman" w:hAnsi="Times New Roman" w:cs="Times New Roman"/>
              </w:rPr>
              <w:t>Анализ</w:t>
            </w:r>
            <w:r w:rsidRPr="00DB34F8">
              <w:rPr>
                <w:rFonts w:ascii="Times New Roman" w:hAnsi="Times New Roman" w:cs="Times New Roman"/>
              </w:rPr>
              <w:t xml:space="preserve"> состояни</w:t>
            </w:r>
            <w:r w:rsidR="00841AA2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технического оснащения и </w:t>
            </w:r>
            <w:proofErr w:type="gramStart"/>
            <w:r w:rsidRPr="00DB34F8">
              <w:rPr>
                <w:rFonts w:ascii="Times New Roman" w:hAnsi="Times New Roman" w:cs="Times New Roman"/>
              </w:rPr>
              <w:t>эффективност</w:t>
            </w:r>
            <w:r w:rsidR="00841AA2">
              <w:rPr>
                <w:rFonts w:ascii="Times New Roman" w:hAnsi="Times New Roman" w:cs="Times New Roman"/>
              </w:rPr>
              <w:t xml:space="preserve">и </w:t>
            </w:r>
            <w:r w:rsidRPr="00DB34F8">
              <w:rPr>
                <w:rFonts w:ascii="Times New Roman" w:hAnsi="Times New Roman" w:cs="Times New Roman"/>
              </w:rPr>
              <w:t xml:space="preserve"> использования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оборудования и инвентаря.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техники безопасности в магазине 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 xml:space="preserve">и  </w:t>
            </w:r>
            <w:r>
              <w:rPr>
                <w:rFonts w:ascii="Times New Roman" w:hAnsi="Times New Roman" w:cs="Times New Roman"/>
              </w:rPr>
              <w:t>разработка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>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о соблюдении правил охраны труда и техники безопасности.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2. Изучение ассортиментной политики торгового предприятия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 xml:space="preserve">иметь практический опыт: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действительн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потребительских товаров по классификационным признакам: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по числу учитываемых признаков (сложный или простой);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по степени детализации (укрупнённый или развёрнутый).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5B583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структур</w:t>
            </w:r>
            <w:r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ассортимента и расч</w:t>
            </w:r>
            <w:r>
              <w:rPr>
                <w:rFonts w:ascii="Times New Roman" w:hAnsi="Times New Roman" w:cs="Times New Roman"/>
              </w:rPr>
              <w:t>ет</w:t>
            </w:r>
            <w:r w:rsidR="00917C31">
              <w:rPr>
                <w:rFonts w:ascii="Times New Roman" w:hAnsi="Times New Roman" w:cs="Times New Roman"/>
              </w:rPr>
              <w:t xml:space="preserve"> признаков рациональности ассортимента-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>широт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  полнот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 степен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D2791" w:rsidRPr="00DB34F8">
              <w:rPr>
                <w:rFonts w:ascii="Times New Roman" w:hAnsi="Times New Roman" w:cs="Times New Roman"/>
              </w:rPr>
              <w:t xml:space="preserve"> новизны и устойчивости ассортимента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B02514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разработка </w:t>
            </w:r>
            <w:r w:rsidR="009D2791" w:rsidRPr="00DB34F8">
              <w:rPr>
                <w:rFonts w:ascii="Times New Roman" w:hAnsi="Times New Roman" w:cs="Times New Roman"/>
              </w:rPr>
              <w:t xml:space="preserve"> предложени</w:t>
            </w:r>
            <w:r>
              <w:rPr>
                <w:rFonts w:ascii="Times New Roman" w:hAnsi="Times New Roman" w:cs="Times New Roman"/>
              </w:rPr>
              <w:t>й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по совершенствованию ассортиментной  политики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ассортиментным перечнем товаров магазина, порядком  утверждения</w:t>
            </w:r>
            <w:r w:rsidR="00B02514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контроля  за его </w:t>
            </w:r>
            <w:r w:rsidR="009D2791" w:rsidRPr="00DB34F8">
              <w:rPr>
                <w:rFonts w:ascii="Times New Roman" w:hAnsi="Times New Roman" w:cs="Times New Roman"/>
              </w:rPr>
              <w:lastRenderedPageBreak/>
              <w:t>соблюдением.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проведении маркетинговых исследований по изучению спроса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Разраб</w:t>
            </w:r>
            <w:r w:rsidR="00E176EC">
              <w:rPr>
                <w:rFonts w:ascii="Times New Roman" w:hAnsi="Times New Roman" w:cs="Times New Roman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</w:rPr>
              <w:t xml:space="preserve"> анкет</w:t>
            </w:r>
            <w:r w:rsidR="00E176EC">
              <w:rPr>
                <w:rFonts w:ascii="Times New Roman" w:hAnsi="Times New Roman" w:cs="Times New Roman"/>
              </w:rPr>
              <w:t>ы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E176EC">
              <w:rPr>
                <w:rFonts w:ascii="Times New Roman" w:hAnsi="Times New Roman" w:cs="Times New Roman"/>
              </w:rPr>
              <w:t xml:space="preserve">с </w:t>
            </w:r>
            <w:r w:rsidRPr="00DB34F8">
              <w:rPr>
                <w:rFonts w:ascii="Times New Roman" w:hAnsi="Times New Roman" w:cs="Times New Roman"/>
              </w:rPr>
              <w:t>целью выявлени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скрытых потребностей потребителя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3. Приемка по количеству и качеству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контрол</w:t>
            </w:r>
            <w:r w:rsidR="00E176EC">
              <w:rPr>
                <w:rFonts w:ascii="Times New Roman" w:hAnsi="Times New Roman" w:cs="Times New Roman"/>
              </w:rPr>
              <w:t>я</w:t>
            </w:r>
            <w:proofErr w:type="gramEnd"/>
            <w:r w:rsidR="00E176EC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>условий транспортиро</w:t>
            </w:r>
            <w:r w:rsidR="0082373B">
              <w:rPr>
                <w:rFonts w:ascii="Times New Roman" w:hAnsi="Times New Roman" w:cs="Times New Roman"/>
              </w:rPr>
              <w:t xml:space="preserve">вания </w:t>
            </w:r>
            <w:r w:rsidRPr="00DB34F8">
              <w:rPr>
                <w:rFonts w:ascii="Times New Roman" w:hAnsi="Times New Roman" w:cs="Times New Roman"/>
              </w:rPr>
              <w:t xml:space="preserve"> товаров с соблюдением санитарно-эпидемиологических требований к товарам и окружающей среде.</w:t>
            </w:r>
          </w:p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состоянием информационного обеспечения  товародвижения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E176E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Самостоятельное проведение</w:t>
            </w:r>
            <w:r w:rsidR="009D2791" w:rsidRPr="00DB34F8">
              <w:rPr>
                <w:rFonts w:ascii="Times New Roman" w:hAnsi="Times New Roman" w:cs="Times New Roman"/>
              </w:rPr>
              <w:t xml:space="preserve"> приемк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товаров по количеству и качеству.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Документальное оформление приемки: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телефонограмм</w:t>
            </w:r>
            <w:r w:rsidR="00E176EC">
              <w:rPr>
                <w:rFonts w:ascii="Times New Roman" w:hAnsi="Times New Roman" w:cs="Times New Roman"/>
              </w:rPr>
              <w:t>ы</w:t>
            </w:r>
            <w:r w:rsidRPr="00DB34F8">
              <w:rPr>
                <w:rFonts w:ascii="Times New Roman" w:hAnsi="Times New Roman" w:cs="Times New Roman"/>
              </w:rPr>
              <w:t xml:space="preserve"> поставщику при расхождении в количестве и качестве товаров и тары;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двусторонн</w:t>
            </w:r>
            <w:r w:rsidR="00E176EC">
              <w:rPr>
                <w:rFonts w:ascii="Times New Roman" w:hAnsi="Times New Roman" w:cs="Times New Roman"/>
              </w:rPr>
              <w:t xml:space="preserve">его </w:t>
            </w:r>
            <w:r w:rsidRPr="00DB34F8">
              <w:rPr>
                <w:rFonts w:ascii="Times New Roman" w:hAnsi="Times New Roman" w:cs="Times New Roman"/>
              </w:rPr>
              <w:t>акт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приемки товаров; 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оформ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отбора образцов;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на товары ненадлежащего качества;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оформ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претензии поставщикам;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возврат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некачественных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Провер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товаров требованиям нормативных документов, а также сведениям, указанным на маркировке и в товарно-сопроводительных документах.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4. Размещение принятых товаров на хранение, формирование и стимулирование сбыта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конкретны</w:t>
            </w:r>
            <w:r w:rsidR="00E176EC">
              <w:rPr>
                <w:rFonts w:ascii="Times New Roman" w:hAnsi="Times New Roman" w:cs="Times New Roman"/>
              </w:rPr>
              <w:t>х</w:t>
            </w:r>
            <w:r w:rsidRPr="00DB34F8">
              <w:rPr>
                <w:rFonts w:ascii="Times New Roman" w:hAnsi="Times New Roman" w:cs="Times New Roman"/>
              </w:rPr>
              <w:t xml:space="preserve"> мероприяти</w:t>
            </w:r>
            <w:r w:rsidR="00E176E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контролю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планограмм</w:t>
            </w:r>
            <w:proofErr w:type="spellEnd"/>
            <w:proofErr w:type="gramEnd"/>
            <w:r w:rsidRPr="00DB34F8">
              <w:rPr>
                <w:rFonts w:ascii="Times New Roman" w:hAnsi="Times New Roman" w:cs="Times New Roman"/>
              </w:rPr>
              <w:t xml:space="preserve"> выкладки товаров в торговом зале</w:t>
            </w:r>
            <w:r w:rsidR="001C78B6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 xml:space="preserve"> с учетом правил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мерчендайзинга</w:t>
            </w:r>
            <w:proofErr w:type="spellEnd"/>
            <w:r w:rsidRPr="00DB34F8">
              <w:rPr>
                <w:rFonts w:ascii="Times New Roman" w:hAnsi="Times New Roman" w:cs="Times New Roman"/>
              </w:rPr>
              <w:t>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оцен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эффективност</w:t>
            </w:r>
            <w:r w:rsidR="00E176E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 xml:space="preserve"> выкладки;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ценников установленным требованиям;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соблюдени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правил выкладки (совместимости, наглядности, системности, эффективности, достаточности, сохраняемости).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82D9C" w:rsidP="00A82D9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организации рекламы, стимулирования сбыта 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1C78B6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и повышению эффективности использования средств рекламы в </w:t>
            </w:r>
            <w:r w:rsidR="001C78B6">
              <w:rPr>
                <w:rFonts w:ascii="Times New Roman" w:hAnsi="Times New Roman" w:cs="Times New Roman"/>
              </w:rPr>
              <w:t>торговом предприятии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мероприятий</w:t>
            </w:r>
            <w:r w:rsidR="005A08FC">
              <w:rPr>
                <w:rFonts w:ascii="Times New Roman" w:hAnsi="Times New Roman" w:cs="Times New Roman"/>
              </w:rPr>
              <w:t>,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lastRenderedPageBreak/>
              <w:t xml:space="preserve">направленных </w:t>
            </w:r>
            <w:proofErr w:type="gramStart"/>
            <w:r w:rsidRPr="00DB34F8">
              <w:rPr>
                <w:rFonts w:ascii="Times New Roman" w:hAnsi="Times New Roman" w:cs="Times New Roman"/>
              </w:rPr>
              <w:t>на  стимулирование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сбыта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5. Ознакомление с организацией торгово-технологического процесса магазина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перечнем основных источников закупки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Определ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5A08FC">
              <w:rPr>
                <w:rFonts w:ascii="Times New Roman" w:hAnsi="Times New Roman" w:cs="Times New Roman"/>
              </w:rPr>
              <w:t>удельного веса</w:t>
            </w:r>
            <w:r w:rsidRPr="00DB34F8">
              <w:rPr>
                <w:rFonts w:ascii="Times New Roman" w:hAnsi="Times New Roman" w:cs="Times New Roman"/>
              </w:rPr>
              <w:t xml:space="preserve"> разных поставщиков: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в общем объёме закупок по группам товаров;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в общем объёме закупок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602C6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составлении заказов и заявок поставщику</w:t>
            </w:r>
            <w:r w:rsidR="00602C6F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их документальном оформлении. 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Изуч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организаци</w:t>
            </w:r>
            <w:r w:rsidR="005A08F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>, поряд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и срок</w:t>
            </w:r>
            <w:r w:rsidR="005A08FC">
              <w:rPr>
                <w:rFonts w:ascii="Times New Roman" w:hAnsi="Times New Roman" w:cs="Times New Roman"/>
              </w:rPr>
              <w:t>ов</w:t>
            </w:r>
            <w:r w:rsidRPr="00DB34F8">
              <w:rPr>
                <w:rFonts w:ascii="Times New Roman" w:hAnsi="Times New Roman" w:cs="Times New Roman"/>
              </w:rPr>
              <w:t xml:space="preserve"> заключения договоров с поставщиками.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порядком составления и согласования графиков завоза, с организацией доставки товаров. 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5A08F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>контрол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за соблюдение</w:t>
            </w:r>
            <w:r w:rsidR="005A08FC">
              <w:rPr>
                <w:rFonts w:ascii="Times New Roman" w:hAnsi="Times New Roman" w:cs="Times New Roman"/>
              </w:rPr>
              <w:t>м</w:t>
            </w:r>
            <w:r w:rsidRPr="00DB34F8">
              <w:rPr>
                <w:rFonts w:ascii="Times New Roman" w:hAnsi="Times New Roman" w:cs="Times New Roman"/>
              </w:rPr>
              <w:t xml:space="preserve"> графиков поступления товаров от поставщиков. Выяв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причин несоблюдения графиков завоза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1918F2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товарно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-сопроводительны</w:t>
            </w:r>
            <w:r>
              <w:rPr>
                <w:rFonts w:ascii="Times New Roman" w:hAnsi="Times New Roman" w:cs="Times New Roman"/>
              </w:rPr>
              <w:t>х</w:t>
            </w:r>
            <w:r w:rsidR="009D2791" w:rsidRPr="00DB34F8">
              <w:rPr>
                <w:rFonts w:ascii="Times New Roman" w:hAnsi="Times New Roman" w:cs="Times New Roman"/>
              </w:rPr>
              <w:t>  докумен</w:t>
            </w:r>
            <w:r>
              <w:rPr>
                <w:rFonts w:ascii="Times New Roman" w:hAnsi="Times New Roman" w:cs="Times New Roman"/>
              </w:rPr>
              <w:t>тов</w:t>
            </w:r>
            <w:r w:rsidR="009D2791" w:rsidRPr="00DB34F8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735783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A08FC">
              <w:rPr>
                <w:rFonts w:ascii="Times New Roman" w:hAnsi="Times New Roman" w:cs="Times New Roman"/>
              </w:rPr>
              <w:t xml:space="preserve">Анализ </w:t>
            </w:r>
            <w:r w:rsidRPr="00DB34F8">
              <w:rPr>
                <w:rFonts w:ascii="Times New Roman" w:hAnsi="Times New Roman" w:cs="Times New Roman"/>
              </w:rPr>
              <w:t xml:space="preserve"> правильност</w:t>
            </w:r>
            <w:r w:rsidR="00735783">
              <w:rPr>
                <w:rFonts w:ascii="Times New Roman" w:hAnsi="Times New Roman" w:cs="Times New Roman"/>
              </w:rPr>
              <w:t>и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заполнения товарно-сопроводительных документов.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5A0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разработка</w:t>
            </w:r>
            <w:r w:rsidR="009D2791" w:rsidRPr="00DB34F8">
              <w:rPr>
                <w:rFonts w:ascii="Times New Roman" w:hAnsi="Times New Roman" w:cs="Times New Roman"/>
              </w:rPr>
              <w:t xml:space="preserve"> 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по улучшению организации торгово-технологического процесса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715C96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 xml:space="preserve">Тема 6. Организация </w:t>
            </w:r>
            <w:proofErr w:type="gramStart"/>
            <w:r w:rsidRPr="00DB34F8">
              <w:rPr>
                <w:rFonts w:ascii="Times New Roman" w:hAnsi="Times New Roman" w:cs="Times New Roman"/>
                <w:b/>
              </w:rPr>
              <w:t>инвентаризационной  работ</w:t>
            </w:r>
            <w:r w:rsidR="00715C96">
              <w:rPr>
                <w:rFonts w:ascii="Times New Roman" w:hAnsi="Times New Roman" w:cs="Times New Roman"/>
                <w:b/>
              </w:rPr>
              <w:t>ы</w:t>
            </w:r>
            <w:proofErr w:type="gramEnd"/>
            <w:r w:rsidRPr="00DB34F8">
              <w:rPr>
                <w:rFonts w:ascii="Times New Roman" w:hAnsi="Times New Roman" w:cs="Times New Roman"/>
                <w:b/>
              </w:rPr>
              <w:t xml:space="preserve"> предприятия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32E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видами, разновидностями, причинами возникновения  товарных потерь в магазине, нормами</w:t>
            </w:r>
            <w:r w:rsidR="00832E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порядком их списания.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Разраб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gramEnd"/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по сокращению товарных потерь  (естественной убыли, </w:t>
            </w:r>
            <w:proofErr w:type="spell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предреализационных</w:t>
            </w:r>
            <w:proofErr w:type="spellEnd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и актируемых потерь).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gramEnd"/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переоценки товаров, списания нормируемых потерь.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работы по обеспечению сохранности товарно-материальных ценностей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F10C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инвентаризации товарно-материальных  ценностей.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</w:tbl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Pr="00DB34F8" w:rsidRDefault="005276B0" w:rsidP="00CD201F">
      <w:pPr>
        <w:shd w:val="clear" w:color="auto" w:fill="FFFFFF"/>
        <w:spacing w:after="0" w:line="240" w:lineRule="auto"/>
        <w:ind w:left="523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="00CD20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450F2C" w:rsidRDefault="00450F2C" w:rsidP="008C0113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C0113" w:rsidRDefault="005276B0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5276B0" w:rsidRPr="00DB34F8" w:rsidRDefault="008C0113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59242C" w:rsidRPr="00450F2C" w:rsidRDefault="008C0113" w:rsidP="00AE23B8">
      <w:pPr>
        <w:pStyle w:val="a3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</w:t>
      </w:r>
      <w:r w:rsidR="00450F2C">
        <w:t xml:space="preserve"> </w:t>
      </w: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6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E5175" w:rsidRPr="00A06807" w:rsidRDefault="00AE5175" w:rsidP="00AE5175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</w:t>
      </w:r>
      <w:r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проводится</w:t>
      </w: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0F2C" w:rsidRPr="002724C6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72133">
        <w:rPr>
          <w:rFonts w:ascii="Times New Roman" w:hAnsi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450F2C" w:rsidRPr="00F05E88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Производствен</w:t>
      </w:r>
      <w:r>
        <w:rPr>
          <w:rFonts w:ascii="Times New Roman" w:hAnsi="Times New Roman"/>
          <w:sz w:val="24"/>
          <w:szCs w:val="24"/>
        </w:rPr>
        <w:t>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 xml:space="preserve">Обучающиеся заочного отделения </w:t>
      </w:r>
      <w:r w:rsidRPr="00F05E88">
        <w:rPr>
          <w:rFonts w:ascii="Times New Roman" w:hAnsi="Times New Roman"/>
          <w:sz w:val="24"/>
          <w:szCs w:val="24"/>
        </w:rPr>
        <w:t xml:space="preserve">самостоятельно обеспечивают себя местом для прохождения </w:t>
      </w:r>
      <w:r w:rsidR="00424650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F05E88">
        <w:rPr>
          <w:rFonts w:ascii="Times New Roman" w:hAnsi="Times New Roman"/>
          <w:sz w:val="24"/>
          <w:szCs w:val="24"/>
        </w:rPr>
        <w:t xml:space="preserve">практики.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</w:t>
      </w:r>
      <w:r>
        <w:rPr>
          <w:rFonts w:ascii="Times New Roman" w:hAnsi="Times New Roman"/>
          <w:sz w:val="24"/>
          <w:szCs w:val="24"/>
        </w:rPr>
        <w:t>техникумом</w:t>
      </w:r>
      <w:r w:rsidRPr="00F05E88">
        <w:rPr>
          <w:rFonts w:ascii="Times New Roman" w:hAnsi="Times New Roman"/>
          <w:sz w:val="24"/>
          <w:szCs w:val="24"/>
        </w:rPr>
        <w:t xml:space="preserve">. 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Производственная практика реализуются обучающимся </w:t>
      </w:r>
      <w:r w:rsidRPr="00F05E88">
        <w:rPr>
          <w:rFonts w:ascii="Times New Roman" w:hAnsi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Техникум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 не несет финансовых обязательств перед предприятием, предоставляющим место </w:t>
      </w:r>
      <w:r w:rsidRPr="00F05E88">
        <w:rPr>
          <w:rFonts w:ascii="Times New Roman" w:hAnsi="Times New Roman"/>
          <w:sz w:val="24"/>
          <w:szCs w:val="24"/>
        </w:rPr>
        <w:t>для прохождения практики обучающимся – заочникам.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F05E88">
        <w:rPr>
          <w:rFonts w:ascii="Times New Roman" w:hAnsi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отчета;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характеристики;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отзыва руководителя от техникума.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05E88">
        <w:rPr>
          <w:rFonts w:ascii="Times New Roman" w:hAnsi="Times New Roman"/>
          <w:sz w:val="24"/>
          <w:szCs w:val="24"/>
        </w:rPr>
        <w:t>Результаты прохождения производственной практики учитываются при итоговой</w:t>
      </w:r>
      <w:r>
        <w:rPr>
          <w:rFonts w:ascii="Times New Roman" w:hAnsi="Times New Roman"/>
          <w:sz w:val="24"/>
          <w:szCs w:val="24"/>
        </w:rPr>
        <w:t xml:space="preserve"> аттестации по </w:t>
      </w:r>
      <w:r>
        <w:rPr>
          <w:rFonts w:ascii="Times New Roman" w:hAnsi="Times New Roman" w:cs="Times New Roman"/>
        </w:rPr>
        <w:t xml:space="preserve">ПМ.01 </w:t>
      </w:r>
      <w:r w:rsidRPr="00642301">
        <w:rPr>
          <w:rFonts w:ascii="Times New Roman" w:hAnsi="Times New Roman" w:cs="Times New Roman"/>
        </w:rPr>
        <w:t>Управление ассортиментом товаров</w:t>
      </w:r>
      <w:r>
        <w:rPr>
          <w:rFonts w:ascii="Times New Roman" w:hAnsi="Times New Roman" w:cs="Times New Roman"/>
        </w:rPr>
        <w:t>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3.3.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A83B95" w:rsidRPr="00A76A64" w:rsidRDefault="00A83B95" w:rsidP="00A83B95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B95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E11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5276B0" w:rsidRPr="00DB34F8" w:rsidRDefault="005276B0" w:rsidP="00A04452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рекомендуемых учебных изданий, 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-ресурсов,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528" w:rsidRDefault="00647528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 защите прав потребителей: Закон Российской Федерации от 07.02.9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2300-1 (в действующей редакции).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пищевых продуктов: Закон Российской Федерации от 02 января 2000 № 29-</w:t>
      </w:r>
      <w:proofErr w:type="gramStart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№ 381-ФЗ от 28 декабря 2009 года "Об основах государственного регулирования торговой деятельности в Российской Федерации "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"О рекламе" от 13.03.20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6 N 38-ФЗ (принят ГД ФС РФ 22.02.2006)</w:t>
      </w:r>
    </w:p>
    <w:p w:rsidR="00A83B95" w:rsidRDefault="00A83B95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A83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1.Гранаткина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A83B95">
        <w:rPr>
          <w:rFonts w:ascii="Times New Roman" w:hAnsi="Times New Roman" w:cs="Times New Roman"/>
          <w:sz w:val="24"/>
          <w:szCs w:val="24"/>
        </w:rPr>
        <w:t xml:space="preserve">6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8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A83B95" w:rsidRDefault="00A83B95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Default="006E40EB" w:rsidP="00EA21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CD201F" w:rsidP="00CD2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6E40EB" w:rsidRPr="00A83B95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http://menegerbook.net/marketing</w:t>
      </w:r>
      <w:r w:rsidRPr="00DB34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CD201F" w:rsidRDefault="00F5153A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6E40EB" w:rsidRPr="00CD201F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www.sciteclibrary.ru</w:t>
      </w:r>
    </w:p>
    <w:p w:rsidR="00CD201F" w:rsidRPr="00A83B95" w:rsidRDefault="00CD201F" w:rsidP="00A92444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pacing w:after="160" w:line="259" w:lineRule="auto"/>
        <w:rPr>
          <w:rFonts w:ascii="Times New Roman" w:eastAsia="Calibri" w:hAnsi="Times New Roman" w:cs="Times New Roman"/>
          <w:b/>
          <w:lang w:eastAsia="en-US"/>
        </w:rPr>
      </w:pPr>
    </w:p>
    <w:p w:rsidR="00CD201F" w:rsidRPr="009B50DF" w:rsidRDefault="00CD201F" w:rsidP="00AE6FFE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9B50DF">
        <w:rPr>
          <w:rFonts w:ascii="Times New Roman" w:eastAsia="Calibri" w:hAnsi="Times New Roman" w:cs="Times New Roman"/>
          <w:lang w:eastAsia="en-US"/>
        </w:rPr>
        <w:t>Литература актуализирована Протокол № 1 от 27.08.202</w:t>
      </w:r>
      <w:r w:rsidR="003B6A31">
        <w:rPr>
          <w:rFonts w:ascii="Times New Roman" w:eastAsia="Calibri" w:hAnsi="Times New Roman" w:cs="Times New Roman"/>
          <w:lang w:eastAsia="en-US"/>
        </w:rPr>
        <w:t>1</w:t>
      </w: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162CF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9562E" w:rsidRDefault="00EF4CA9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4</w:t>
      </w:r>
      <w:r w:rsidR="005276B0"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</w:t>
      </w:r>
    </w:p>
    <w:p w:rsidR="005276B0" w:rsidRPr="00DB34F8" w:rsidRDefault="005276B0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ПРАКТИКИ </w:t>
      </w:r>
    </w:p>
    <w:p w:rsidR="0029562E" w:rsidRDefault="0029562E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D0EE9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  <w:r w:rsidRPr="00AC4B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AC4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обучения.</w:t>
      </w:r>
    </w:p>
    <w:p w:rsidR="00AC4BAC" w:rsidRPr="00AC4BAC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4110"/>
        <w:gridCol w:w="3119"/>
      </w:tblGrid>
      <w:tr w:rsidR="00217A4E" w:rsidRPr="00DB34F8" w:rsidTr="0029562E">
        <w:trPr>
          <w:trHeight w:val="790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ind w:lef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E6B44" w:rsidP="002E6B44">
            <w:pPr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Методы оценки</w:t>
            </w:r>
          </w:p>
        </w:tc>
      </w:tr>
      <w:tr w:rsidR="006E3999" w:rsidRPr="00DB34F8" w:rsidTr="0029562E">
        <w:trPr>
          <w:trHeight w:val="2736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7E5883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 w:rsidR="005A1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28" w:rsidRDefault="00647528" w:rsidP="0029562E">
            <w:pPr>
              <w:rPr>
                <w:rFonts w:ascii="Times New Roman" w:hAnsi="Times New Roman" w:cs="Times New Roman"/>
              </w:rPr>
            </w:pPr>
            <w:r w:rsidRPr="00647528">
              <w:rPr>
                <w:rFonts w:ascii="Times New Roman" w:hAnsi="Times New Roman" w:cs="Times New Roman"/>
              </w:rPr>
              <w:t>Экспертный контроль решения ситуационных задач.</w:t>
            </w:r>
          </w:p>
          <w:p w:rsidR="006E3999" w:rsidRPr="00DB34F8" w:rsidRDefault="006E3999" w:rsidP="002956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6E3999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5A1E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05D81" w:rsidRPr="00DB34F8" w:rsidRDefault="00305D81" w:rsidP="002956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3D2" w:rsidRPr="00DB34F8" w:rsidTr="0029562E">
        <w:trPr>
          <w:trHeight w:val="36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6163D2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1D51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</w:t>
            </w:r>
          </w:p>
          <w:p w:rsidR="006163D2" w:rsidRPr="00DB34F8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6163D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562E" w:rsidRPr="00DB34F8" w:rsidTr="0029562E">
        <w:trPr>
          <w:trHeight w:val="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62E" w:rsidRPr="00DB34F8" w:rsidRDefault="0029562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62E" w:rsidRPr="00EC466E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29562E" w:rsidRPr="00FE1D51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74D3" w:rsidRPr="00DB34F8" w:rsidTr="0029562E">
        <w:trPr>
          <w:trHeight w:val="5514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ПК 1.3. Управление товарными запасами и потоками</w:t>
            </w: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Pr="00DB34F8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C774D3" w:rsidRPr="00647528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305D81"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647528" w:rsidRDefault="00C774D3" w:rsidP="00C87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466E" w:rsidRPr="00DB34F8" w:rsidTr="0029562E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774D3" w:rsidRDefault="00C774D3" w:rsidP="00C77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774D3" w:rsidRPr="00DB34F8" w:rsidRDefault="00C774D3" w:rsidP="00A52C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цессе освоения образовательной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программы. Оценка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отчё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>та по производственной практике, отзыв, аттестационный лист.</w:t>
            </w: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f637dbd0be28f3586b688bd8efb1a0c6797a0842"/>
            <w:bookmarkStart w:id="2" w:name="4"/>
            <w:bookmarkEnd w:id="1"/>
            <w:bookmarkEnd w:id="2"/>
          </w:p>
          <w:p w:rsidR="0044712F" w:rsidRPr="00F94EC5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C5EDE" w:rsidRPr="00DB34F8" w:rsidRDefault="001C5ED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217A4E" w:rsidRPr="00DB34F8" w:rsidRDefault="00217A4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E536BE" w:rsidRPr="00DB34F8" w:rsidRDefault="00E536BE" w:rsidP="005276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</w:p>
    <w:sectPr w:rsidR="00E536BE" w:rsidRPr="00DB34F8" w:rsidSect="00A92444">
      <w:footerReference w:type="default" r:id="rId9"/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153A" w:rsidRDefault="00F5153A" w:rsidP="0032279E">
      <w:pPr>
        <w:spacing w:after="0" w:line="240" w:lineRule="auto"/>
      </w:pPr>
      <w:r>
        <w:separator/>
      </w:r>
    </w:p>
  </w:endnote>
  <w:endnote w:type="continuationSeparator" w:id="0">
    <w:p w:rsidR="00F5153A" w:rsidRDefault="00F5153A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3FDE" w:rsidRPr="001F26CE" w:rsidRDefault="00563FDE" w:rsidP="00F10C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153A" w:rsidRDefault="00F5153A" w:rsidP="0032279E">
      <w:pPr>
        <w:spacing w:after="0" w:line="240" w:lineRule="auto"/>
      </w:pPr>
      <w:r>
        <w:separator/>
      </w:r>
    </w:p>
  </w:footnote>
  <w:footnote w:type="continuationSeparator" w:id="0">
    <w:p w:rsidR="00F5153A" w:rsidRDefault="00F5153A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6"/>
  </w:num>
  <w:num w:numId="3">
    <w:abstractNumId w:val="13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0"/>
  </w:num>
  <w:num w:numId="8">
    <w:abstractNumId w:val="15"/>
  </w:num>
  <w:num w:numId="9">
    <w:abstractNumId w:val="25"/>
  </w:num>
  <w:num w:numId="10">
    <w:abstractNumId w:val="4"/>
  </w:num>
  <w:num w:numId="11">
    <w:abstractNumId w:val="28"/>
  </w:num>
  <w:num w:numId="12">
    <w:abstractNumId w:val="3"/>
  </w:num>
  <w:num w:numId="13">
    <w:abstractNumId w:val="6"/>
  </w:num>
  <w:num w:numId="14">
    <w:abstractNumId w:val="5"/>
  </w:num>
  <w:num w:numId="15">
    <w:abstractNumId w:val="19"/>
  </w:num>
  <w:num w:numId="16">
    <w:abstractNumId w:val="7"/>
  </w:num>
  <w:num w:numId="17">
    <w:abstractNumId w:val="17"/>
  </w:num>
  <w:num w:numId="18">
    <w:abstractNumId w:val="30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4"/>
  </w:num>
  <w:num w:numId="22">
    <w:abstractNumId w:val="27"/>
  </w:num>
  <w:num w:numId="23">
    <w:abstractNumId w:val="33"/>
  </w:num>
  <w:num w:numId="24">
    <w:abstractNumId w:val="8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21"/>
  </w:num>
  <w:num w:numId="30">
    <w:abstractNumId w:val="12"/>
  </w:num>
  <w:num w:numId="31">
    <w:abstractNumId w:val="31"/>
  </w:num>
  <w:num w:numId="32">
    <w:abstractNumId w:val="1"/>
  </w:num>
  <w:num w:numId="33">
    <w:abstractNumId w:val="32"/>
  </w:num>
  <w:num w:numId="34">
    <w:abstractNumId w:val="10"/>
  </w:num>
  <w:num w:numId="35">
    <w:abstractNumId w:val="23"/>
  </w:num>
  <w:num w:numId="3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B0"/>
    <w:rsid w:val="00012958"/>
    <w:rsid w:val="00015370"/>
    <w:rsid w:val="00034E3C"/>
    <w:rsid w:val="00035AE2"/>
    <w:rsid w:val="00036C35"/>
    <w:rsid w:val="00040CB6"/>
    <w:rsid w:val="00045D42"/>
    <w:rsid w:val="00047D5B"/>
    <w:rsid w:val="00054151"/>
    <w:rsid w:val="00057EF2"/>
    <w:rsid w:val="00060B8B"/>
    <w:rsid w:val="000672FE"/>
    <w:rsid w:val="000C1F4C"/>
    <w:rsid w:val="000C359E"/>
    <w:rsid w:val="000E04CA"/>
    <w:rsid w:val="000F080F"/>
    <w:rsid w:val="000F087D"/>
    <w:rsid w:val="000F6387"/>
    <w:rsid w:val="000F72CF"/>
    <w:rsid w:val="00102AB5"/>
    <w:rsid w:val="0011093B"/>
    <w:rsid w:val="00111F00"/>
    <w:rsid w:val="00113172"/>
    <w:rsid w:val="00123FB9"/>
    <w:rsid w:val="00124223"/>
    <w:rsid w:val="001259AE"/>
    <w:rsid w:val="001325A6"/>
    <w:rsid w:val="00145AE7"/>
    <w:rsid w:val="00147290"/>
    <w:rsid w:val="0017239A"/>
    <w:rsid w:val="00175EC5"/>
    <w:rsid w:val="001918F2"/>
    <w:rsid w:val="001946AF"/>
    <w:rsid w:val="001960DD"/>
    <w:rsid w:val="001B37AE"/>
    <w:rsid w:val="001C5EDE"/>
    <w:rsid w:val="001C78B6"/>
    <w:rsid w:val="001D0746"/>
    <w:rsid w:val="001D3624"/>
    <w:rsid w:val="001D43DC"/>
    <w:rsid w:val="001D45F5"/>
    <w:rsid w:val="001E4F28"/>
    <w:rsid w:val="00217A4E"/>
    <w:rsid w:val="00227982"/>
    <w:rsid w:val="00234F0C"/>
    <w:rsid w:val="00243E8F"/>
    <w:rsid w:val="0025611C"/>
    <w:rsid w:val="00260C55"/>
    <w:rsid w:val="00272C44"/>
    <w:rsid w:val="00285FA4"/>
    <w:rsid w:val="0029550A"/>
    <w:rsid w:val="0029562E"/>
    <w:rsid w:val="002A3DE7"/>
    <w:rsid w:val="002C1FEA"/>
    <w:rsid w:val="002C2F01"/>
    <w:rsid w:val="002D0EE9"/>
    <w:rsid w:val="002E2999"/>
    <w:rsid w:val="002E30A5"/>
    <w:rsid w:val="002E6B44"/>
    <w:rsid w:val="002E6B5F"/>
    <w:rsid w:val="002F60C3"/>
    <w:rsid w:val="002F7BE7"/>
    <w:rsid w:val="00305D81"/>
    <w:rsid w:val="0030651C"/>
    <w:rsid w:val="00307AA7"/>
    <w:rsid w:val="003127D5"/>
    <w:rsid w:val="00314652"/>
    <w:rsid w:val="003165A1"/>
    <w:rsid w:val="0032279E"/>
    <w:rsid w:val="0034163D"/>
    <w:rsid w:val="00362BFC"/>
    <w:rsid w:val="00364CDE"/>
    <w:rsid w:val="00383000"/>
    <w:rsid w:val="003A5564"/>
    <w:rsid w:val="003A5C79"/>
    <w:rsid w:val="003B2A17"/>
    <w:rsid w:val="003B6A31"/>
    <w:rsid w:val="003E7234"/>
    <w:rsid w:val="00402571"/>
    <w:rsid w:val="00410CB4"/>
    <w:rsid w:val="004126AC"/>
    <w:rsid w:val="004148B0"/>
    <w:rsid w:val="00416B32"/>
    <w:rsid w:val="0042187B"/>
    <w:rsid w:val="00424650"/>
    <w:rsid w:val="00443FAD"/>
    <w:rsid w:val="0044464A"/>
    <w:rsid w:val="00444A58"/>
    <w:rsid w:val="0044712F"/>
    <w:rsid w:val="00450F2C"/>
    <w:rsid w:val="00466E7A"/>
    <w:rsid w:val="004766DA"/>
    <w:rsid w:val="00480C68"/>
    <w:rsid w:val="00483707"/>
    <w:rsid w:val="00491ECB"/>
    <w:rsid w:val="00493D86"/>
    <w:rsid w:val="0049561B"/>
    <w:rsid w:val="00495FA8"/>
    <w:rsid w:val="004A4D2C"/>
    <w:rsid w:val="004A4D72"/>
    <w:rsid w:val="004B1253"/>
    <w:rsid w:val="004C156D"/>
    <w:rsid w:val="004E5BA8"/>
    <w:rsid w:val="004E682F"/>
    <w:rsid w:val="004F578A"/>
    <w:rsid w:val="004F7C1A"/>
    <w:rsid w:val="00511EAC"/>
    <w:rsid w:val="00517AE9"/>
    <w:rsid w:val="00522DE5"/>
    <w:rsid w:val="005276B0"/>
    <w:rsid w:val="00547893"/>
    <w:rsid w:val="00563FDE"/>
    <w:rsid w:val="00565718"/>
    <w:rsid w:val="0059242C"/>
    <w:rsid w:val="0059550D"/>
    <w:rsid w:val="005A08FC"/>
    <w:rsid w:val="005A1EBB"/>
    <w:rsid w:val="005B583C"/>
    <w:rsid w:val="005C4C8D"/>
    <w:rsid w:val="005F341A"/>
    <w:rsid w:val="00602C6F"/>
    <w:rsid w:val="006163D2"/>
    <w:rsid w:val="00623126"/>
    <w:rsid w:val="00642301"/>
    <w:rsid w:val="00647528"/>
    <w:rsid w:val="006566F3"/>
    <w:rsid w:val="006616A2"/>
    <w:rsid w:val="0067340E"/>
    <w:rsid w:val="00677919"/>
    <w:rsid w:val="00693ABD"/>
    <w:rsid w:val="006B059F"/>
    <w:rsid w:val="006B7F81"/>
    <w:rsid w:val="006D2F0E"/>
    <w:rsid w:val="006E3999"/>
    <w:rsid w:val="006E40EB"/>
    <w:rsid w:val="0071477F"/>
    <w:rsid w:val="00715C96"/>
    <w:rsid w:val="00731E00"/>
    <w:rsid w:val="00733538"/>
    <w:rsid w:val="00735783"/>
    <w:rsid w:val="00735D1B"/>
    <w:rsid w:val="00740832"/>
    <w:rsid w:val="007436DD"/>
    <w:rsid w:val="00751912"/>
    <w:rsid w:val="00753709"/>
    <w:rsid w:val="007600F5"/>
    <w:rsid w:val="00762099"/>
    <w:rsid w:val="00774EB2"/>
    <w:rsid w:val="0077597A"/>
    <w:rsid w:val="00796E07"/>
    <w:rsid w:val="007B6D94"/>
    <w:rsid w:val="007B7025"/>
    <w:rsid w:val="007B7741"/>
    <w:rsid w:val="007E4E86"/>
    <w:rsid w:val="007E5883"/>
    <w:rsid w:val="007F0E77"/>
    <w:rsid w:val="00800023"/>
    <w:rsid w:val="008030D5"/>
    <w:rsid w:val="008053E5"/>
    <w:rsid w:val="008107E3"/>
    <w:rsid w:val="00811B1B"/>
    <w:rsid w:val="00820B46"/>
    <w:rsid w:val="0082373B"/>
    <w:rsid w:val="0083071D"/>
    <w:rsid w:val="008317BD"/>
    <w:rsid w:val="00832ED6"/>
    <w:rsid w:val="00841AA2"/>
    <w:rsid w:val="00851129"/>
    <w:rsid w:val="00865F5E"/>
    <w:rsid w:val="0086622D"/>
    <w:rsid w:val="00897D36"/>
    <w:rsid w:val="008A0639"/>
    <w:rsid w:val="008A19C4"/>
    <w:rsid w:val="008A5C25"/>
    <w:rsid w:val="008B049E"/>
    <w:rsid w:val="008B23B1"/>
    <w:rsid w:val="008C0113"/>
    <w:rsid w:val="008C267A"/>
    <w:rsid w:val="008C3151"/>
    <w:rsid w:val="008C6821"/>
    <w:rsid w:val="008C764C"/>
    <w:rsid w:val="008D638B"/>
    <w:rsid w:val="008F0A09"/>
    <w:rsid w:val="00917C31"/>
    <w:rsid w:val="00934779"/>
    <w:rsid w:val="00936C29"/>
    <w:rsid w:val="00970C8E"/>
    <w:rsid w:val="009754F0"/>
    <w:rsid w:val="00977E04"/>
    <w:rsid w:val="00977FE9"/>
    <w:rsid w:val="0098444D"/>
    <w:rsid w:val="00984E60"/>
    <w:rsid w:val="0099002D"/>
    <w:rsid w:val="009917DB"/>
    <w:rsid w:val="009961E5"/>
    <w:rsid w:val="009B022A"/>
    <w:rsid w:val="009B50DF"/>
    <w:rsid w:val="009C31AB"/>
    <w:rsid w:val="009C6538"/>
    <w:rsid w:val="009D2791"/>
    <w:rsid w:val="009D49C3"/>
    <w:rsid w:val="009E107F"/>
    <w:rsid w:val="009E193D"/>
    <w:rsid w:val="009E39EB"/>
    <w:rsid w:val="009E5566"/>
    <w:rsid w:val="00A04452"/>
    <w:rsid w:val="00A05FB8"/>
    <w:rsid w:val="00A12B1D"/>
    <w:rsid w:val="00A162CF"/>
    <w:rsid w:val="00A16DA2"/>
    <w:rsid w:val="00A321E9"/>
    <w:rsid w:val="00A33117"/>
    <w:rsid w:val="00A45749"/>
    <w:rsid w:val="00A52C26"/>
    <w:rsid w:val="00A600B5"/>
    <w:rsid w:val="00A613E7"/>
    <w:rsid w:val="00A76A64"/>
    <w:rsid w:val="00A82D9C"/>
    <w:rsid w:val="00A83B95"/>
    <w:rsid w:val="00A862FF"/>
    <w:rsid w:val="00A92444"/>
    <w:rsid w:val="00A9688F"/>
    <w:rsid w:val="00A96AF1"/>
    <w:rsid w:val="00AB60F1"/>
    <w:rsid w:val="00AC4BAC"/>
    <w:rsid w:val="00AD0D00"/>
    <w:rsid w:val="00AE23B8"/>
    <w:rsid w:val="00AE2749"/>
    <w:rsid w:val="00AE5175"/>
    <w:rsid w:val="00AE6FFE"/>
    <w:rsid w:val="00AE7589"/>
    <w:rsid w:val="00AF11D3"/>
    <w:rsid w:val="00B023D8"/>
    <w:rsid w:val="00B02514"/>
    <w:rsid w:val="00B2009C"/>
    <w:rsid w:val="00B20339"/>
    <w:rsid w:val="00B21C12"/>
    <w:rsid w:val="00B22086"/>
    <w:rsid w:val="00B24BCD"/>
    <w:rsid w:val="00B252B2"/>
    <w:rsid w:val="00B256E6"/>
    <w:rsid w:val="00B32CA1"/>
    <w:rsid w:val="00B3511A"/>
    <w:rsid w:val="00B4064B"/>
    <w:rsid w:val="00B41456"/>
    <w:rsid w:val="00B45E11"/>
    <w:rsid w:val="00B53F54"/>
    <w:rsid w:val="00B61D59"/>
    <w:rsid w:val="00BA4734"/>
    <w:rsid w:val="00BB453D"/>
    <w:rsid w:val="00BC6631"/>
    <w:rsid w:val="00BD1F06"/>
    <w:rsid w:val="00BD4807"/>
    <w:rsid w:val="00BE4A52"/>
    <w:rsid w:val="00C0029C"/>
    <w:rsid w:val="00C078F7"/>
    <w:rsid w:val="00C12A9E"/>
    <w:rsid w:val="00C16C07"/>
    <w:rsid w:val="00C21FFD"/>
    <w:rsid w:val="00C34CC8"/>
    <w:rsid w:val="00C363DA"/>
    <w:rsid w:val="00C42F32"/>
    <w:rsid w:val="00C508DF"/>
    <w:rsid w:val="00C53C61"/>
    <w:rsid w:val="00C5500E"/>
    <w:rsid w:val="00C55FCE"/>
    <w:rsid w:val="00C57F3A"/>
    <w:rsid w:val="00C6136F"/>
    <w:rsid w:val="00C62349"/>
    <w:rsid w:val="00C70B1C"/>
    <w:rsid w:val="00C774D3"/>
    <w:rsid w:val="00C82C0C"/>
    <w:rsid w:val="00C84036"/>
    <w:rsid w:val="00C8768A"/>
    <w:rsid w:val="00CA10AD"/>
    <w:rsid w:val="00CB6F11"/>
    <w:rsid w:val="00CC15CF"/>
    <w:rsid w:val="00CC6E42"/>
    <w:rsid w:val="00CD201F"/>
    <w:rsid w:val="00CD5E84"/>
    <w:rsid w:val="00CE0BA9"/>
    <w:rsid w:val="00CF0950"/>
    <w:rsid w:val="00CF26CF"/>
    <w:rsid w:val="00D03D55"/>
    <w:rsid w:val="00D14883"/>
    <w:rsid w:val="00D222D7"/>
    <w:rsid w:val="00D31745"/>
    <w:rsid w:val="00D40E54"/>
    <w:rsid w:val="00D61EFF"/>
    <w:rsid w:val="00DB34F8"/>
    <w:rsid w:val="00DE7956"/>
    <w:rsid w:val="00DE7CA2"/>
    <w:rsid w:val="00DF2A17"/>
    <w:rsid w:val="00E03539"/>
    <w:rsid w:val="00E074D9"/>
    <w:rsid w:val="00E176EC"/>
    <w:rsid w:val="00E17DAD"/>
    <w:rsid w:val="00E21DF4"/>
    <w:rsid w:val="00E22073"/>
    <w:rsid w:val="00E31BC9"/>
    <w:rsid w:val="00E413D5"/>
    <w:rsid w:val="00E46407"/>
    <w:rsid w:val="00E536BE"/>
    <w:rsid w:val="00E60B51"/>
    <w:rsid w:val="00E63CD1"/>
    <w:rsid w:val="00E73B97"/>
    <w:rsid w:val="00E77AB2"/>
    <w:rsid w:val="00E924C5"/>
    <w:rsid w:val="00E96BAC"/>
    <w:rsid w:val="00EA2131"/>
    <w:rsid w:val="00EB0807"/>
    <w:rsid w:val="00EB2237"/>
    <w:rsid w:val="00EC466E"/>
    <w:rsid w:val="00ED52B7"/>
    <w:rsid w:val="00ED6A7F"/>
    <w:rsid w:val="00EF4CA9"/>
    <w:rsid w:val="00F015E7"/>
    <w:rsid w:val="00F02D8D"/>
    <w:rsid w:val="00F10C1E"/>
    <w:rsid w:val="00F11522"/>
    <w:rsid w:val="00F21FB6"/>
    <w:rsid w:val="00F42346"/>
    <w:rsid w:val="00F5153A"/>
    <w:rsid w:val="00F70FE1"/>
    <w:rsid w:val="00F71DE2"/>
    <w:rsid w:val="00F8049B"/>
    <w:rsid w:val="00F94FDC"/>
    <w:rsid w:val="00FA3D2F"/>
    <w:rsid w:val="00FC1003"/>
    <w:rsid w:val="00FC4ED0"/>
    <w:rsid w:val="00FD009B"/>
    <w:rsid w:val="00FD08B9"/>
    <w:rsid w:val="00FE1D51"/>
    <w:rsid w:val="00FF3F54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0BE4"/>
  <w15:docId w15:val="{30D0EEE8-7607-4BED-B670-41373F2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A25-A704-44A2-ACFB-2BAFDC14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16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994</cp:revision>
  <cp:lastPrinted>2021-09-08T09:13:00Z</cp:lastPrinted>
  <dcterms:created xsi:type="dcterms:W3CDTF">2019-10-09T06:01:00Z</dcterms:created>
  <dcterms:modified xsi:type="dcterms:W3CDTF">2022-12-23T10:00:00Z</dcterms:modified>
</cp:coreProperties>
</file>